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453D36" w14:textId="77777777" w:rsidR="006A5D91" w:rsidRDefault="006A5D91">
      <w:pPr>
        <w:widowControl/>
        <w:jc w:val="center"/>
        <w:rPr>
          <w:rFonts w:ascii="微软雅黑" w:eastAsia="微软雅黑" w:hAnsi="微软雅黑" w:cs="微软雅黑"/>
          <w:color w:val="000000"/>
          <w:kern w:val="0"/>
          <w:sz w:val="44"/>
          <w:szCs w:val="44"/>
          <w:lang w:bidi="ar"/>
        </w:rPr>
      </w:pPr>
      <w:r w:rsidRPr="006A5D91">
        <w:rPr>
          <w:rFonts w:ascii="微软雅黑" w:eastAsia="微软雅黑" w:hAnsi="微软雅黑" w:cs="微软雅黑"/>
          <w:color w:val="000000"/>
          <w:kern w:val="0"/>
          <w:sz w:val="44"/>
          <w:szCs w:val="44"/>
          <w:lang w:bidi="ar"/>
        </w:rPr>
        <w:t>四川大学</w:t>
      </w:r>
      <w:r w:rsidRPr="006A5D91">
        <w:rPr>
          <w:rFonts w:ascii="微软雅黑" w:eastAsia="微软雅黑" w:hAnsi="微软雅黑" w:cs="微软雅黑" w:hint="eastAsia"/>
          <w:color w:val="000000"/>
          <w:kern w:val="0"/>
          <w:sz w:val="44"/>
          <w:szCs w:val="44"/>
          <w:lang w:bidi="ar"/>
        </w:rPr>
        <w:t>商学院</w:t>
      </w:r>
      <w:r w:rsidRPr="006A5D91">
        <w:rPr>
          <w:rFonts w:ascii="微软雅黑" w:eastAsia="微软雅黑" w:hAnsi="微软雅黑" w:cs="微软雅黑"/>
          <w:color w:val="000000"/>
          <w:kern w:val="0"/>
          <w:sz w:val="44"/>
          <w:szCs w:val="44"/>
          <w:lang w:bidi="ar"/>
        </w:rPr>
        <w:t>团</w:t>
      </w:r>
      <w:proofErr w:type="gramStart"/>
      <w:r w:rsidRPr="006A5D91">
        <w:rPr>
          <w:rFonts w:ascii="微软雅黑" w:eastAsia="微软雅黑" w:hAnsi="微软雅黑" w:cs="微软雅黑"/>
          <w:color w:val="000000"/>
          <w:kern w:val="0"/>
          <w:sz w:val="44"/>
          <w:szCs w:val="44"/>
          <w:lang w:bidi="ar"/>
        </w:rPr>
        <w:t>学组织</w:t>
      </w:r>
      <w:proofErr w:type="gramEnd"/>
      <w:r w:rsidRPr="006A5D91">
        <w:rPr>
          <w:rFonts w:ascii="微软雅黑" w:eastAsia="微软雅黑" w:hAnsi="微软雅黑" w:cs="微软雅黑"/>
          <w:color w:val="000000"/>
          <w:kern w:val="0"/>
          <w:sz w:val="44"/>
          <w:szCs w:val="44"/>
          <w:lang w:bidi="ar"/>
        </w:rPr>
        <w:t>学生干部述职</w:t>
      </w:r>
    </w:p>
    <w:p w14:paraId="5C651351" w14:textId="303F08E6" w:rsidR="006A5D91" w:rsidRPr="006A5D91" w:rsidRDefault="006A5D91">
      <w:pPr>
        <w:widowControl/>
        <w:jc w:val="center"/>
        <w:rPr>
          <w:rFonts w:ascii="微软雅黑" w:eastAsia="微软雅黑" w:hAnsi="微软雅黑" w:cs="微软雅黑" w:hint="eastAsia"/>
          <w:color w:val="000000"/>
          <w:kern w:val="0"/>
          <w:sz w:val="44"/>
          <w:szCs w:val="44"/>
          <w:lang w:bidi="ar"/>
        </w:rPr>
      </w:pPr>
      <w:r w:rsidRPr="006A5D91">
        <w:rPr>
          <w:rFonts w:ascii="微软雅黑" w:eastAsia="微软雅黑" w:hAnsi="微软雅黑" w:cs="微软雅黑"/>
          <w:color w:val="000000"/>
          <w:kern w:val="0"/>
          <w:sz w:val="44"/>
          <w:szCs w:val="44"/>
          <w:lang w:bidi="ar"/>
        </w:rPr>
        <w:t>评议</w:t>
      </w:r>
      <w:r w:rsidRPr="006A5D91">
        <w:rPr>
          <w:rFonts w:ascii="微软雅黑" w:eastAsia="微软雅黑" w:hAnsi="微软雅黑" w:cs="微软雅黑" w:hint="eastAsia"/>
          <w:color w:val="000000"/>
          <w:kern w:val="0"/>
          <w:sz w:val="44"/>
          <w:szCs w:val="44"/>
          <w:lang w:bidi="ar"/>
        </w:rPr>
        <w:t>细则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06"/>
        <w:gridCol w:w="855"/>
        <w:gridCol w:w="6535"/>
      </w:tblGrid>
      <w:tr w:rsidR="00C644FF" w14:paraId="7983C844" w14:textId="77777777">
        <w:trPr>
          <w:trHeight w:val="744"/>
        </w:trPr>
        <w:tc>
          <w:tcPr>
            <w:tcW w:w="922" w:type="dxa"/>
            <w:vAlign w:val="center"/>
          </w:tcPr>
          <w:p w14:paraId="25275911" w14:textId="77777777" w:rsidR="00C644FF" w:rsidRDefault="00000000">
            <w:pPr>
              <w:widowControl/>
              <w:jc w:val="center"/>
              <w:rPr>
                <w:rFonts w:ascii="FangSong" w:eastAsia="FangSong" w:hAnsi="FangSong" w:cs="FangSong" w:hint="eastAsia"/>
                <w:b/>
                <w:bCs/>
                <w:sz w:val="24"/>
              </w:rPr>
            </w:pPr>
            <w:r>
              <w:rPr>
                <w:rFonts w:ascii="FangSong" w:eastAsia="FangSong" w:hAnsi="FangSong" w:cs="FangSong" w:hint="eastAsia"/>
                <w:b/>
                <w:bCs/>
                <w:color w:val="0F1115"/>
                <w:kern w:val="0"/>
                <w:sz w:val="24"/>
                <w:lang w:bidi="ar"/>
              </w:rPr>
              <w:t>评议维度</w:t>
            </w:r>
          </w:p>
        </w:tc>
        <w:tc>
          <w:tcPr>
            <w:tcW w:w="868" w:type="dxa"/>
            <w:vAlign w:val="center"/>
          </w:tcPr>
          <w:p w14:paraId="651F6C1A" w14:textId="77777777" w:rsidR="00C644FF" w:rsidRDefault="00000000">
            <w:pPr>
              <w:widowControl/>
              <w:jc w:val="center"/>
              <w:rPr>
                <w:rFonts w:ascii="FangSong" w:eastAsia="FangSong" w:hAnsi="FangSong" w:cs="FangSong" w:hint="eastAsia"/>
                <w:b/>
                <w:bCs/>
                <w:color w:val="0F1115"/>
                <w:kern w:val="0"/>
                <w:sz w:val="24"/>
                <w:lang w:bidi="ar"/>
              </w:rPr>
            </w:pPr>
            <w:r>
              <w:rPr>
                <w:rFonts w:ascii="FangSong" w:eastAsia="FangSong" w:hAnsi="FangSong" w:cs="FangSong" w:hint="eastAsia"/>
                <w:b/>
                <w:bCs/>
                <w:color w:val="0F1115"/>
                <w:kern w:val="0"/>
                <w:sz w:val="24"/>
                <w:lang w:bidi="ar"/>
              </w:rPr>
              <w:t>具体</w:t>
            </w:r>
          </w:p>
          <w:p w14:paraId="08C0CD10" w14:textId="77777777" w:rsidR="00C644FF" w:rsidRDefault="00000000">
            <w:pPr>
              <w:widowControl/>
              <w:jc w:val="center"/>
              <w:rPr>
                <w:rFonts w:ascii="FangSong" w:eastAsia="FangSong" w:hAnsi="FangSong" w:cs="FangSong" w:hint="eastAsia"/>
                <w:b/>
                <w:bCs/>
                <w:sz w:val="24"/>
              </w:rPr>
            </w:pPr>
            <w:r>
              <w:rPr>
                <w:rFonts w:ascii="FangSong" w:eastAsia="FangSong" w:hAnsi="FangSong" w:cs="FangSong" w:hint="eastAsia"/>
                <w:b/>
                <w:bCs/>
                <w:color w:val="0F1115"/>
                <w:kern w:val="0"/>
                <w:sz w:val="24"/>
                <w:lang w:bidi="ar"/>
              </w:rPr>
              <w:t>内容</w:t>
            </w:r>
          </w:p>
        </w:tc>
        <w:tc>
          <w:tcPr>
            <w:tcW w:w="6732" w:type="dxa"/>
            <w:vAlign w:val="center"/>
          </w:tcPr>
          <w:p w14:paraId="5D35BD16" w14:textId="77777777" w:rsidR="00C644FF" w:rsidRDefault="00000000">
            <w:pPr>
              <w:widowControl/>
              <w:jc w:val="center"/>
              <w:rPr>
                <w:rFonts w:ascii="FangSong" w:eastAsia="FangSong" w:hAnsi="FangSong" w:cs="FangSong" w:hint="eastAsia"/>
                <w:b/>
                <w:bCs/>
                <w:sz w:val="24"/>
              </w:rPr>
            </w:pPr>
            <w:r>
              <w:rPr>
                <w:rFonts w:ascii="FangSong" w:eastAsia="FangSong" w:hAnsi="FangSong" w:cs="FangSong" w:hint="eastAsia"/>
                <w:b/>
                <w:bCs/>
                <w:color w:val="0F1115"/>
                <w:kern w:val="0"/>
                <w:sz w:val="24"/>
                <w:lang w:bidi="ar"/>
              </w:rPr>
              <w:t>评议指标</w:t>
            </w:r>
          </w:p>
        </w:tc>
      </w:tr>
      <w:tr w:rsidR="00C644FF" w14:paraId="17C6A972" w14:textId="77777777">
        <w:tc>
          <w:tcPr>
            <w:tcW w:w="922" w:type="dxa"/>
            <w:vMerge w:val="restart"/>
            <w:vAlign w:val="center"/>
          </w:tcPr>
          <w:p w14:paraId="35490385" w14:textId="77777777" w:rsidR="00C644FF" w:rsidRDefault="00000000">
            <w:pPr>
              <w:widowControl/>
              <w:jc w:val="center"/>
              <w:rPr>
                <w:rFonts w:ascii="FangSong" w:eastAsia="FangSong" w:hAnsi="FangSong" w:cs="FangSong" w:hint="eastAsia"/>
                <w:sz w:val="24"/>
              </w:rPr>
            </w:pPr>
            <w:r>
              <w:rPr>
                <w:rFonts w:ascii="FangSong" w:eastAsia="FangSong" w:hAnsi="FangSong" w:cs="FangSong" w:hint="eastAsia"/>
                <w:b/>
                <w:bCs/>
                <w:color w:val="0F1115"/>
                <w:kern w:val="0"/>
                <w:sz w:val="24"/>
                <w:lang w:bidi="ar"/>
              </w:rPr>
              <w:t>先锋模范作用发挥情况</w:t>
            </w:r>
          </w:p>
        </w:tc>
        <w:tc>
          <w:tcPr>
            <w:tcW w:w="868" w:type="dxa"/>
            <w:vAlign w:val="center"/>
          </w:tcPr>
          <w:p w14:paraId="360C1544" w14:textId="77777777" w:rsidR="00C644FF" w:rsidRDefault="00000000">
            <w:pPr>
              <w:widowControl/>
              <w:jc w:val="center"/>
              <w:rPr>
                <w:rFonts w:ascii="FangSong" w:eastAsia="FangSong" w:hAnsi="FangSong" w:cs="FangSong" w:hint="eastAsia"/>
                <w:b/>
                <w:bCs/>
                <w:color w:val="0F1115"/>
                <w:kern w:val="0"/>
                <w:sz w:val="24"/>
                <w:lang w:bidi="ar"/>
              </w:rPr>
            </w:pPr>
            <w:r>
              <w:rPr>
                <w:rFonts w:ascii="FangSong" w:eastAsia="FangSong" w:hAnsi="FangSong" w:cs="FangSong" w:hint="eastAsia"/>
                <w:b/>
                <w:bCs/>
                <w:color w:val="0F1115"/>
                <w:kern w:val="0"/>
                <w:sz w:val="24"/>
                <w:lang w:bidi="ar"/>
              </w:rPr>
              <w:t>政治</w:t>
            </w:r>
          </w:p>
          <w:p w14:paraId="29CC14E8" w14:textId="77777777" w:rsidR="00C644FF" w:rsidRDefault="00000000">
            <w:pPr>
              <w:widowControl/>
              <w:jc w:val="center"/>
              <w:rPr>
                <w:rFonts w:ascii="FangSong" w:eastAsia="FangSong" w:hAnsi="FangSong" w:cs="FangSong" w:hint="eastAsia"/>
                <w:sz w:val="24"/>
              </w:rPr>
            </w:pPr>
            <w:r>
              <w:rPr>
                <w:rFonts w:ascii="FangSong" w:eastAsia="FangSong" w:hAnsi="FangSong" w:cs="FangSong" w:hint="eastAsia"/>
                <w:b/>
                <w:bCs/>
                <w:color w:val="0F1115"/>
                <w:kern w:val="0"/>
                <w:sz w:val="24"/>
                <w:lang w:bidi="ar"/>
              </w:rPr>
              <w:t>态度</w:t>
            </w:r>
          </w:p>
        </w:tc>
        <w:tc>
          <w:tcPr>
            <w:tcW w:w="6732" w:type="dxa"/>
            <w:vAlign w:val="center"/>
          </w:tcPr>
          <w:p w14:paraId="5B679C0A" w14:textId="227F01DA" w:rsidR="00C644FF" w:rsidRDefault="00000000">
            <w:pPr>
              <w:widowControl/>
              <w:jc w:val="left"/>
              <w:rPr>
                <w:rFonts w:ascii="FangSong" w:eastAsia="FangSong" w:hAnsi="FangSong" w:cs="FangSong" w:hint="eastAsia"/>
                <w:sz w:val="24"/>
              </w:rPr>
            </w:pPr>
            <w:r>
              <w:rPr>
                <w:rFonts w:ascii="FangSong" w:eastAsia="FangSong" w:hAnsi="FangSong" w:cs="FangSong" w:hint="eastAsia"/>
                <w:color w:val="0F1115"/>
                <w:kern w:val="0"/>
                <w:sz w:val="24"/>
                <w:lang w:bidi="ar"/>
              </w:rPr>
              <w:t>1.政治立场坚定，坚持以习近平新时代中国特色社会主义思想为指导，积极向党组织靠拢。</w:t>
            </w:r>
            <w:r>
              <w:rPr>
                <w:rFonts w:ascii="FangSong" w:eastAsia="FangSong" w:hAnsi="FangSong" w:cs="FangSong" w:hint="eastAsia"/>
                <w:color w:val="0F1115"/>
                <w:kern w:val="0"/>
                <w:sz w:val="24"/>
                <w:lang w:bidi="ar"/>
              </w:rPr>
              <w:br/>
              <w:t>2.具有强烈的爱国意识和爱国情感，自觉弘扬和</w:t>
            </w:r>
            <w:proofErr w:type="gramStart"/>
            <w:r>
              <w:rPr>
                <w:rFonts w:ascii="FangSong" w:eastAsia="FangSong" w:hAnsi="FangSong" w:cs="FangSong" w:hint="eastAsia"/>
                <w:color w:val="0F1115"/>
                <w:kern w:val="0"/>
                <w:sz w:val="24"/>
                <w:lang w:bidi="ar"/>
              </w:rPr>
              <w:t>践行</w:t>
            </w:r>
            <w:proofErr w:type="gramEnd"/>
            <w:r>
              <w:rPr>
                <w:rFonts w:ascii="FangSong" w:eastAsia="FangSong" w:hAnsi="FangSong" w:cs="FangSong" w:hint="eastAsia"/>
                <w:color w:val="0F1115"/>
                <w:kern w:val="0"/>
                <w:sz w:val="24"/>
                <w:lang w:bidi="ar"/>
              </w:rPr>
              <w:t>社会主义核心价值观。</w:t>
            </w:r>
            <w:r>
              <w:rPr>
                <w:rFonts w:ascii="FangSong" w:eastAsia="FangSong" w:hAnsi="FangSong" w:cs="FangSong" w:hint="eastAsia"/>
                <w:color w:val="0F1115"/>
                <w:kern w:val="0"/>
                <w:sz w:val="24"/>
                <w:lang w:bidi="ar"/>
              </w:rPr>
              <w:br/>
              <w:t>3.具备履职所需的较高理论素养和政策水平。</w:t>
            </w:r>
          </w:p>
        </w:tc>
      </w:tr>
      <w:tr w:rsidR="00C644FF" w14:paraId="4EF56E4A" w14:textId="77777777">
        <w:tc>
          <w:tcPr>
            <w:tcW w:w="922" w:type="dxa"/>
            <w:vMerge/>
            <w:vAlign w:val="center"/>
          </w:tcPr>
          <w:p w14:paraId="3D6AECE7" w14:textId="77777777" w:rsidR="00C644FF" w:rsidRDefault="00C644FF">
            <w:pPr>
              <w:jc w:val="center"/>
              <w:rPr>
                <w:rFonts w:ascii="FangSong" w:eastAsia="FangSong" w:hAnsi="FangSong" w:cs="FangSong" w:hint="eastAsia"/>
                <w:sz w:val="24"/>
              </w:rPr>
            </w:pPr>
          </w:p>
        </w:tc>
        <w:tc>
          <w:tcPr>
            <w:tcW w:w="868" w:type="dxa"/>
            <w:vAlign w:val="center"/>
          </w:tcPr>
          <w:p w14:paraId="7D8569EE" w14:textId="77777777" w:rsidR="00C644FF" w:rsidRDefault="00000000">
            <w:pPr>
              <w:widowControl/>
              <w:jc w:val="center"/>
              <w:rPr>
                <w:rFonts w:ascii="FangSong" w:eastAsia="FangSong" w:hAnsi="FangSong" w:cs="FangSong" w:hint="eastAsia"/>
                <w:b/>
                <w:bCs/>
                <w:color w:val="0F1115"/>
                <w:kern w:val="0"/>
                <w:sz w:val="24"/>
                <w:lang w:bidi="ar"/>
              </w:rPr>
            </w:pPr>
            <w:r>
              <w:rPr>
                <w:rFonts w:ascii="FangSong" w:eastAsia="FangSong" w:hAnsi="FangSong" w:cs="FangSong" w:hint="eastAsia"/>
                <w:b/>
                <w:bCs/>
                <w:color w:val="0F1115"/>
                <w:kern w:val="0"/>
                <w:sz w:val="24"/>
                <w:lang w:bidi="ar"/>
              </w:rPr>
              <w:t>道德</w:t>
            </w:r>
          </w:p>
          <w:p w14:paraId="64137364" w14:textId="77777777" w:rsidR="00C644FF" w:rsidRDefault="00000000">
            <w:pPr>
              <w:widowControl/>
              <w:jc w:val="center"/>
              <w:rPr>
                <w:rFonts w:ascii="FangSong" w:eastAsia="FangSong" w:hAnsi="FangSong" w:cs="FangSong" w:hint="eastAsia"/>
                <w:sz w:val="24"/>
              </w:rPr>
            </w:pPr>
            <w:r>
              <w:rPr>
                <w:rFonts w:ascii="FangSong" w:eastAsia="FangSong" w:hAnsi="FangSong" w:cs="FangSong" w:hint="eastAsia"/>
                <w:b/>
                <w:bCs/>
                <w:color w:val="0F1115"/>
                <w:kern w:val="0"/>
                <w:sz w:val="24"/>
                <w:lang w:bidi="ar"/>
              </w:rPr>
              <w:t>品行</w:t>
            </w:r>
          </w:p>
        </w:tc>
        <w:tc>
          <w:tcPr>
            <w:tcW w:w="6732" w:type="dxa"/>
            <w:vAlign w:val="center"/>
          </w:tcPr>
          <w:p w14:paraId="3A10AAFC" w14:textId="77777777" w:rsidR="00C644FF" w:rsidRDefault="00000000">
            <w:pPr>
              <w:widowControl/>
              <w:jc w:val="left"/>
              <w:rPr>
                <w:rFonts w:ascii="FangSong" w:eastAsia="FangSong" w:hAnsi="FangSong" w:cs="FangSong" w:hint="eastAsia"/>
                <w:sz w:val="24"/>
              </w:rPr>
            </w:pPr>
            <w:r>
              <w:rPr>
                <w:rFonts w:ascii="FangSong" w:eastAsia="FangSong" w:hAnsi="FangSong" w:cs="FangSong" w:hint="eastAsia"/>
                <w:color w:val="0F1115"/>
                <w:kern w:val="0"/>
                <w:sz w:val="24"/>
                <w:lang w:bidi="ar"/>
              </w:rPr>
              <w:t>1.严格遵守国家法律法规及学校、学院各项规章制度，自觉维护学校、学院及</w:t>
            </w:r>
            <w:proofErr w:type="gramStart"/>
            <w:r>
              <w:rPr>
                <w:rFonts w:ascii="FangSong" w:eastAsia="FangSong" w:hAnsi="FangSong" w:cs="FangSong" w:hint="eastAsia"/>
                <w:color w:val="0F1115"/>
                <w:kern w:val="0"/>
                <w:sz w:val="24"/>
                <w:lang w:bidi="ar"/>
              </w:rPr>
              <w:t>团学组织</w:t>
            </w:r>
            <w:proofErr w:type="gramEnd"/>
            <w:r>
              <w:rPr>
                <w:rFonts w:ascii="FangSong" w:eastAsia="FangSong" w:hAnsi="FangSong" w:cs="FangSong" w:hint="eastAsia"/>
                <w:color w:val="0F1115"/>
                <w:kern w:val="0"/>
                <w:sz w:val="24"/>
                <w:lang w:bidi="ar"/>
              </w:rPr>
              <w:t>的形象与荣誉。</w:t>
            </w:r>
            <w:r>
              <w:rPr>
                <w:rFonts w:ascii="FangSong" w:eastAsia="FangSong" w:hAnsi="FangSong" w:cs="FangSong" w:hint="eastAsia"/>
                <w:color w:val="0F1115"/>
                <w:kern w:val="0"/>
                <w:sz w:val="24"/>
                <w:lang w:bidi="ar"/>
              </w:rPr>
              <w:br/>
              <w:t>2.品行端正，具有较强的责任意识和奉献意识，积极参加志愿服务活动。</w:t>
            </w:r>
            <w:r>
              <w:rPr>
                <w:rFonts w:ascii="FangSong" w:eastAsia="FangSong" w:hAnsi="FangSong" w:cs="FangSong" w:hint="eastAsia"/>
                <w:color w:val="0F1115"/>
                <w:kern w:val="0"/>
                <w:sz w:val="24"/>
                <w:lang w:bidi="ar"/>
              </w:rPr>
              <w:br/>
              <w:t>3.热爱学生工作，关心学校、学院发展，积极服务同学。</w:t>
            </w:r>
            <w:r>
              <w:rPr>
                <w:rFonts w:ascii="FangSong" w:eastAsia="FangSong" w:hAnsi="FangSong" w:cs="FangSong" w:hint="eastAsia"/>
                <w:color w:val="0F1115"/>
                <w:kern w:val="0"/>
                <w:sz w:val="24"/>
                <w:lang w:bidi="ar"/>
              </w:rPr>
              <w:br/>
              <w:t>4.勤奋工作、艰苦奋斗，具有不怕困难、勤勉踏实的意志品质。</w:t>
            </w:r>
          </w:p>
        </w:tc>
      </w:tr>
      <w:tr w:rsidR="00C644FF" w14:paraId="6F4719AC" w14:textId="77777777">
        <w:tc>
          <w:tcPr>
            <w:tcW w:w="922" w:type="dxa"/>
            <w:vMerge/>
            <w:vAlign w:val="center"/>
          </w:tcPr>
          <w:p w14:paraId="1878EDFA" w14:textId="77777777" w:rsidR="00C644FF" w:rsidRDefault="00C644FF">
            <w:pPr>
              <w:jc w:val="center"/>
              <w:rPr>
                <w:rFonts w:ascii="FangSong" w:eastAsia="FangSong" w:hAnsi="FangSong" w:cs="FangSong" w:hint="eastAsia"/>
                <w:sz w:val="24"/>
              </w:rPr>
            </w:pPr>
          </w:p>
        </w:tc>
        <w:tc>
          <w:tcPr>
            <w:tcW w:w="868" w:type="dxa"/>
            <w:vAlign w:val="center"/>
          </w:tcPr>
          <w:p w14:paraId="00AA0530" w14:textId="77777777" w:rsidR="00C644FF" w:rsidRDefault="00000000">
            <w:pPr>
              <w:widowControl/>
              <w:jc w:val="center"/>
              <w:rPr>
                <w:rFonts w:ascii="FangSong" w:eastAsia="FangSong" w:hAnsi="FangSong" w:cs="FangSong" w:hint="eastAsia"/>
                <w:b/>
                <w:bCs/>
                <w:color w:val="0F1115"/>
                <w:kern w:val="0"/>
                <w:sz w:val="24"/>
                <w:lang w:bidi="ar"/>
              </w:rPr>
            </w:pPr>
            <w:r>
              <w:rPr>
                <w:rFonts w:ascii="FangSong" w:eastAsia="FangSong" w:hAnsi="FangSong" w:cs="FangSong" w:hint="eastAsia"/>
                <w:b/>
                <w:bCs/>
                <w:color w:val="0F1115"/>
                <w:kern w:val="0"/>
                <w:sz w:val="24"/>
                <w:lang w:bidi="ar"/>
              </w:rPr>
              <w:t>学习</w:t>
            </w:r>
          </w:p>
          <w:p w14:paraId="07B7A0A2" w14:textId="77777777" w:rsidR="00C644FF" w:rsidRDefault="00000000">
            <w:pPr>
              <w:widowControl/>
              <w:jc w:val="center"/>
              <w:rPr>
                <w:rFonts w:ascii="FangSong" w:eastAsia="FangSong" w:hAnsi="FangSong" w:cs="FangSong" w:hint="eastAsia"/>
                <w:sz w:val="24"/>
              </w:rPr>
            </w:pPr>
            <w:r>
              <w:rPr>
                <w:rFonts w:ascii="FangSong" w:eastAsia="FangSong" w:hAnsi="FangSong" w:cs="FangSong" w:hint="eastAsia"/>
                <w:b/>
                <w:bCs/>
                <w:color w:val="0F1115"/>
                <w:kern w:val="0"/>
                <w:sz w:val="24"/>
                <w:lang w:bidi="ar"/>
              </w:rPr>
              <w:t>情况</w:t>
            </w:r>
          </w:p>
        </w:tc>
        <w:tc>
          <w:tcPr>
            <w:tcW w:w="6732" w:type="dxa"/>
            <w:vAlign w:val="center"/>
          </w:tcPr>
          <w:p w14:paraId="75DD7A66" w14:textId="77777777" w:rsidR="00C644FF" w:rsidRDefault="00000000">
            <w:pPr>
              <w:widowControl/>
              <w:jc w:val="left"/>
              <w:rPr>
                <w:rFonts w:ascii="FangSong" w:eastAsia="FangSong" w:hAnsi="FangSong" w:cs="FangSong" w:hint="eastAsia"/>
                <w:sz w:val="24"/>
              </w:rPr>
            </w:pPr>
            <w:r>
              <w:rPr>
                <w:rFonts w:ascii="FangSong" w:eastAsia="FangSong" w:hAnsi="FangSong" w:cs="FangSong" w:hint="eastAsia"/>
                <w:color w:val="0F1115"/>
                <w:kern w:val="0"/>
                <w:sz w:val="24"/>
                <w:lang w:bidi="ar"/>
              </w:rPr>
              <w:t>1.学习刻苦踏实，学业成绩优良。</w:t>
            </w:r>
            <w:r>
              <w:rPr>
                <w:rFonts w:ascii="FangSong" w:eastAsia="FangSong" w:hAnsi="FangSong" w:cs="FangSong" w:hint="eastAsia"/>
                <w:color w:val="0F1115"/>
                <w:kern w:val="0"/>
                <w:sz w:val="24"/>
                <w:lang w:bidi="ar"/>
              </w:rPr>
              <w:br/>
              <w:t>2.注重提升自身综合素质。</w:t>
            </w:r>
            <w:r>
              <w:rPr>
                <w:rFonts w:ascii="FangSong" w:eastAsia="FangSong" w:hAnsi="FangSong" w:cs="FangSong" w:hint="eastAsia"/>
                <w:color w:val="0F1115"/>
                <w:kern w:val="0"/>
                <w:sz w:val="24"/>
                <w:lang w:bidi="ar"/>
              </w:rPr>
              <w:br/>
              <w:t>3.带动班级学风建设，发挥模范带头作用。</w:t>
            </w:r>
          </w:p>
        </w:tc>
      </w:tr>
      <w:tr w:rsidR="00C644FF" w14:paraId="48FAC3BF" w14:textId="77777777">
        <w:tc>
          <w:tcPr>
            <w:tcW w:w="922" w:type="dxa"/>
            <w:vMerge/>
            <w:vAlign w:val="center"/>
          </w:tcPr>
          <w:p w14:paraId="57CC2AF1" w14:textId="77777777" w:rsidR="00C644FF" w:rsidRDefault="00C644FF">
            <w:pPr>
              <w:widowControl/>
              <w:jc w:val="center"/>
              <w:rPr>
                <w:rFonts w:ascii="FangSong" w:eastAsia="FangSong" w:hAnsi="FangSong" w:cs="FangSong" w:hint="eastAsia"/>
                <w:sz w:val="24"/>
              </w:rPr>
            </w:pPr>
          </w:p>
        </w:tc>
        <w:tc>
          <w:tcPr>
            <w:tcW w:w="868" w:type="dxa"/>
            <w:vAlign w:val="center"/>
          </w:tcPr>
          <w:p w14:paraId="331FFE7F" w14:textId="77777777" w:rsidR="00C644FF" w:rsidRDefault="00000000">
            <w:pPr>
              <w:widowControl/>
              <w:jc w:val="center"/>
              <w:rPr>
                <w:rFonts w:ascii="FangSong" w:eastAsia="FangSong" w:hAnsi="FangSong" w:cs="FangSong" w:hint="eastAsia"/>
                <w:b/>
                <w:bCs/>
                <w:color w:val="0F1115"/>
                <w:kern w:val="0"/>
                <w:sz w:val="24"/>
                <w:lang w:bidi="ar"/>
              </w:rPr>
            </w:pPr>
            <w:r>
              <w:rPr>
                <w:rFonts w:ascii="FangSong" w:eastAsia="FangSong" w:hAnsi="FangSong" w:cs="FangSong" w:hint="eastAsia"/>
                <w:b/>
                <w:bCs/>
                <w:color w:val="0F1115"/>
                <w:kern w:val="0"/>
                <w:sz w:val="24"/>
                <w:lang w:bidi="ar"/>
              </w:rPr>
              <w:t>纪律</w:t>
            </w:r>
          </w:p>
          <w:p w14:paraId="0085DEC1" w14:textId="77777777" w:rsidR="00C644FF" w:rsidRDefault="00000000">
            <w:pPr>
              <w:widowControl/>
              <w:jc w:val="center"/>
              <w:rPr>
                <w:rFonts w:ascii="FangSong" w:eastAsia="FangSong" w:hAnsi="FangSong" w:cs="FangSong" w:hint="eastAsia"/>
                <w:sz w:val="24"/>
              </w:rPr>
            </w:pPr>
            <w:r>
              <w:rPr>
                <w:rFonts w:ascii="FangSong" w:eastAsia="FangSong" w:hAnsi="FangSong" w:cs="FangSong" w:hint="eastAsia"/>
                <w:b/>
                <w:bCs/>
                <w:color w:val="0F1115"/>
                <w:kern w:val="0"/>
                <w:sz w:val="24"/>
                <w:lang w:bidi="ar"/>
              </w:rPr>
              <w:t>作风</w:t>
            </w:r>
          </w:p>
        </w:tc>
        <w:tc>
          <w:tcPr>
            <w:tcW w:w="6732" w:type="dxa"/>
            <w:vAlign w:val="center"/>
          </w:tcPr>
          <w:p w14:paraId="70124751" w14:textId="77777777" w:rsidR="00C644FF" w:rsidRDefault="00000000">
            <w:pPr>
              <w:widowControl/>
              <w:jc w:val="left"/>
              <w:rPr>
                <w:rFonts w:ascii="FangSong" w:eastAsia="FangSong" w:hAnsi="FangSong" w:cs="FangSong" w:hint="eastAsia"/>
                <w:sz w:val="24"/>
              </w:rPr>
            </w:pPr>
            <w:r>
              <w:rPr>
                <w:rFonts w:ascii="FangSong" w:eastAsia="FangSong" w:hAnsi="FangSong" w:cs="FangSong" w:hint="eastAsia"/>
                <w:color w:val="0F1115"/>
                <w:kern w:val="0"/>
                <w:sz w:val="24"/>
                <w:lang w:bidi="ar"/>
              </w:rPr>
              <w:t>1.恪尽职守、求真务实，工作中保持积极良好的精神风貌和工作热情。</w:t>
            </w:r>
            <w:r>
              <w:rPr>
                <w:rFonts w:ascii="FangSong" w:eastAsia="FangSong" w:hAnsi="FangSong" w:cs="FangSong" w:hint="eastAsia"/>
                <w:color w:val="0F1115"/>
                <w:kern w:val="0"/>
                <w:sz w:val="24"/>
                <w:lang w:bidi="ar"/>
              </w:rPr>
              <w:br/>
              <w:t>2.自觉接受广大同学监督，虚心听取各方面意见，积极开展批评与自我批评。</w:t>
            </w:r>
            <w:r>
              <w:rPr>
                <w:rFonts w:ascii="FangSong" w:eastAsia="FangSong" w:hAnsi="FangSong" w:cs="FangSong" w:hint="eastAsia"/>
                <w:color w:val="0F1115"/>
                <w:kern w:val="0"/>
                <w:sz w:val="24"/>
                <w:lang w:bidi="ar"/>
              </w:rPr>
              <w:br/>
              <w:t>3.群众意识强，作风优良，积极主动联系服务同学。</w:t>
            </w:r>
            <w:r>
              <w:rPr>
                <w:rFonts w:ascii="FangSong" w:eastAsia="FangSong" w:hAnsi="FangSong" w:cs="FangSong" w:hint="eastAsia"/>
                <w:color w:val="0F1115"/>
                <w:kern w:val="0"/>
                <w:sz w:val="24"/>
                <w:lang w:bidi="ar"/>
              </w:rPr>
              <w:br/>
              <w:t>4.严格遵守请示报告制度。</w:t>
            </w:r>
          </w:p>
        </w:tc>
      </w:tr>
      <w:tr w:rsidR="00C644FF" w14:paraId="111AE2BA" w14:textId="77777777">
        <w:tc>
          <w:tcPr>
            <w:tcW w:w="922" w:type="dxa"/>
            <w:vAlign w:val="center"/>
          </w:tcPr>
          <w:p w14:paraId="13218D29" w14:textId="77777777" w:rsidR="00C644FF" w:rsidRDefault="00000000">
            <w:pPr>
              <w:widowControl/>
              <w:jc w:val="center"/>
              <w:rPr>
                <w:rFonts w:ascii="FangSong" w:eastAsia="FangSong" w:hAnsi="FangSong" w:cs="FangSong" w:hint="eastAsia"/>
                <w:b/>
                <w:bCs/>
                <w:color w:val="0F1115"/>
                <w:kern w:val="0"/>
                <w:sz w:val="24"/>
                <w:lang w:bidi="ar"/>
              </w:rPr>
            </w:pPr>
            <w:r>
              <w:rPr>
                <w:rFonts w:ascii="FangSong" w:eastAsia="FangSong" w:hAnsi="FangSong" w:cs="FangSong" w:hint="eastAsia"/>
                <w:b/>
                <w:bCs/>
                <w:color w:val="0F1115"/>
                <w:kern w:val="0"/>
                <w:sz w:val="24"/>
                <w:lang w:bidi="ar"/>
              </w:rPr>
              <w:t>工作履职尽责情况</w:t>
            </w:r>
          </w:p>
        </w:tc>
        <w:tc>
          <w:tcPr>
            <w:tcW w:w="868" w:type="dxa"/>
            <w:vAlign w:val="center"/>
          </w:tcPr>
          <w:p w14:paraId="5D5064B5" w14:textId="77777777" w:rsidR="00C644FF" w:rsidRDefault="00000000">
            <w:pPr>
              <w:widowControl/>
              <w:jc w:val="center"/>
              <w:rPr>
                <w:rFonts w:ascii="FangSong" w:eastAsia="FangSong" w:hAnsi="FangSong" w:cs="FangSong" w:hint="eastAsia"/>
                <w:b/>
                <w:bCs/>
                <w:color w:val="0F1115"/>
                <w:kern w:val="0"/>
                <w:sz w:val="24"/>
                <w:lang w:bidi="ar"/>
              </w:rPr>
            </w:pPr>
            <w:r>
              <w:rPr>
                <w:rFonts w:ascii="FangSong" w:eastAsia="FangSong" w:hAnsi="FangSong" w:cs="FangSong" w:hint="eastAsia"/>
                <w:b/>
                <w:bCs/>
                <w:color w:val="0F1115"/>
                <w:kern w:val="0"/>
                <w:sz w:val="24"/>
                <w:lang w:bidi="ar"/>
              </w:rPr>
              <w:t>工作</w:t>
            </w:r>
          </w:p>
          <w:p w14:paraId="2F725E29" w14:textId="77777777" w:rsidR="00C644FF" w:rsidRDefault="00000000">
            <w:pPr>
              <w:widowControl/>
              <w:jc w:val="center"/>
              <w:rPr>
                <w:rFonts w:ascii="FangSong" w:eastAsia="FangSong" w:hAnsi="FangSong" w:cs="FangSong" w:hint="eastAsia"/>
                <w:b/>
                <w:bCs/>
                <w:color w:val="0F1115"/>
                <w:kern w:val="0"/>
                <w:sz w:val="24"/>
                <w:lang w:bidi="ar"/>
              </w:rPr>
            </w:pPr>
            <w:r>
              <w:rPr>
                <w:rFonts w:ascii="FangSong" w:eastAsia="FangSong" w:hAnsi="FangSong" w:cs="FangSong" w:hint="eastAsia"/>
                <w:b/>
                <w:bCs/>
                <w:color w:val="0F1115"/>
                <w:kern w:val="0"/>
                <w:sz w:val="24"/>
                <w:lang w:bidi="ar"/>
              </w:rPr>
              <w:t>成效</w:t>
            </w:r>
          </w:p>
        </w:tc>
        <w:tc>
          <w:tcPr>
            <w:tcW w:w="6732" w:type="dxa"/>
            <w:vAlign w:val="center"/>
          </w:tcPr>
          <w:p w14:paraId="73FED34B" w14:textId="77777777" w:rsidR="00C644FF" w:rsidRDefault="00000000">
            <w:pPr>
              <w:widowControl/>
              <w:jc w:val="left"/>
              <w:rPr>
                <w:rFonts w:ascii="FangSong" w:eastAsia="FangSong" w:hAnsi="FangSong" w:cs="FangSong" w:hint="eastAsia"/>
                <w:color w:val="0F1115"/>
                <w:kern w:val="0"/>
                <w:sz w:val="24"/>
                <w:lang w:bidi="ar"/>
              </w:rPr>
            </w:pPr>
            <w:r>
              <w:rPr>
                <w:rFonts w:ascii="FangSong" w:eastAsia="FangSong" w:hAnsi="FangSong" w:cs="FangSong" w:hint="eastAsia"/>
                <w:color w:val="0F1115"/>
                <w:kern w:val="0"/>
                <w:sz w:val="24"/>
                <w:lang w:bidi="ar"/>
              </w:rPr>
              <w:t>1.认真履职尽责，勇于承担急难险重任务。</w:t>
            </w:r>
            <w:r>
              <w:rPr>
                <w:rFonts w:ascii="FangSong" w:eastAsia="FangSong" w:hAnsi="FangSong" w:cs="FangSong" w:hint="eastAsia"/>
                <w:color w:val="0F1115"/>
                <w:kern w:val="0"/>
                <w:sz w:val="24"/>
                <w:lang w:bidi="ar"/>
              </w:rPr>
              <w:br/>
              <w:t>2.高质量完成各项工作任务，在本职岗位上取得良好成绩。</w:t>
            </w:r>
            <w:r>
              <w:rPr>
                <w:rFonts w:ascii="FangSong" w:eastAsia="FangSong" w:hAnsi="FangSong" w:cs="FangSong" w:hint="eastAsia"/>
                <w:color w:val="0F1115"/>
                <w:kern w:val="0"/>
                <w:sz w:val="24"/>
                <w:lang w:bidi="ar"/>
              </w:rPr>
              <w:br/>
              <w:t>3.</w:t>
            </w:r>
            <w:proofErr w:type="gramStart"/>
            <w:r>
              <w:rPr>
                <w:rFonts w:ascii="FangSong" w:eastAsia="FangSong" w:hAnsi="FangSong" w:cs="FangSong" w:hint="eastAsia"/>
                <w:color w:val="0F1115"/>
                <w:kern w:val="0"/>
                <w:sz w:val="24"/>
                <w:lang w:bidi="ar"/>
              </w:rPr>
              <w:t>聚焦团学组织</w:t>
            </w:r>
            <w:proofErr w:type="gramEnd"/>
            <w:r>
              <w:rPr>
                <w:rFonts w:ascii="FangSong" w:eastAsia="FangSong" w:hAnsi="FangSong" w:cs="FangSong" w:hint="eastAsia"/>
                <w:color w:val="0F1115"/>
                <w:kern w:val="0"/>
                <w:sz w:val="24"/>
                <w:lang w:bidi="ar"/>
              </w:rPr>
              <w:t>职责定位，着力解决工作中存在的深层次问题，工作具有特色和亮点。</w:t>
            </w:r>
            <w:r>
              <w:rPr>
                <w:rFonts w:ascii="FangSong" w:eastAsia="FangSong" w:hAnsi="FangSong" w:cs="FangSong" w:hint="eastAsia"/>
                <w:color w:val="0F1115"/>
                <w:kern w:val="0"/>
                <w:sz w:val="24"/>
                <w:lang w:bidi="ar"/>
              </w:rPr>
              <w:br/>
              <w:t>4.围绕共青团的引领力、组织力、服务力和对中心工作的贡献度，以及推进</w:t>
            </w:r>
            <w:proofErr w:type="gramStart"/>
            <w:r>
              <w:rPr>
                <w:rFonts w:ascii="FangSong" w:eastAsia="FangSong" w:hAnsi="FangSong" w:cs="FangSong" w:hint="eastAsia"/>
                <w:color w:val="0F1115"/>
                <w:kern w:val="0"/>
                <w:sz w:val="24"/>
                <w:lang w:bidi="ar"/>
              </w:rPr>
              <w:t>团学组织</w:t>
            </w:r>
            <w:proofErr w:type="gramEnd"/>
            <w:r>
              <w:rPr>
                <w:rFonts w:ascii="FangSong" w:eastAsia="FangSong" w:hAnsi="FangSong" w:cs="FangSong" w:hint="eastAsia"/>
                <w:color w:val="0F1115"/>
                <w:kern w:val="0"/>
                <w:sz w:val="24"/>
                <w:lang w:bidi="ar"/>
              </w:rPr>
              <w:t>改革等方面，创新开展工作，并取得良好成效。</w:t>
            </w:r>
          </w:p>
        </w:tc>
      </w:tr>
    </w:tbl>
    <w:p w14:paraId="4AA8927D" w14:textId="77777777" w:rsidR="00C644FF" w:rsidRDefault="00000000">
      <w:pPr>
        <w:widowControl/>
        <w:spacing w:beforeLines="50" w:before="156"/>
        <w:rPr>
          <w:rFonts w:ascii="FangSong" w:eastAsia="FangSong" w:hAnsi="FangSong" w:cs="FangSong" w:hint="eastAsia"/>
          <w:b/>
          <w:bCs/>
          <w:color w:val="0F1115"/>
          <w:kern w:val="0"/>
          <w:sz w:val="24"/>
          <w:lang w:bidi="ar"/>
        </w:rPr>
      </w:pPr>
      <w:r>
        <w:rPr>
          <w:rFonts w:ascii="FangSong" w:eastAsia="FangSong" w:hAnsi="FangSong" w:cs="FangSong" w:hint="eastAsia"/>
          <w:b/>
          <w:bCs/>
          <w:color w:val="0F1115"/>
          <w:kern w:val="0"/>
          <w:sz w:val="24"/>
          <w:lang w:bidi="ar"/>
        </w:rPr>
        <w:t>注：如</w:t>
      </w:r>
      <w:proofErr w:type="gramStart"/>
      <w:r>
        <w:rPr>
          <w:rFonts w:ascii="FangSong" w:eastAsia="FangSong" w:hAnsi="FangSong" w:cs="FangSong" w:hint="eastAsia"/>
          <w:b/>
          <w:bCs/>
          <w:color w:val="0F1115"/>
          <w:kern w:val="0"/>
          <w:sz w:val="24"/>
          <w:lang w:bidi="ar"/>
        </w:rPr>
        <w:t>团学干部</w:t>
      </w:r>
      <w:proofErr w:type="gramEnd"/>
      <w:r>
        <w:rPr>
          <w:rFonts w:ascii="FangSong" w:eastAsia="FangSong" w:hAnsi="FangSong" w:cs="FangSong" w:hint="eastAsia"/>
          <w:b/>
          <w:bCs/>
          <w:color w:val="0F1115"/>
          <w:kern w:val="0"/>
          <w:sz w:val="24"/>
          <w:lang w:bidi="ar"/>
        </w:rPr>
        <w:t>存在无法正常完成学业、违法违纪或因其他原因无法正常履职的行为，评议等级认定为不合格。</w:t>
      </w:r>
    </w:p>
    <w:sectPr w:rsidR="00C644F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微软雅黑">
    <w:altName w:val="Microsoft YaHei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FangSong">
    <w:altName w:val="仿宋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44FF"/>
    <w:rsid w:val="006A5D91"/>
    <w:rsid w:val="008F5516"/>
    <w:rsid w:val="00B92406"/>
    <w:rsid w:val="00C644FF"/>
    <w:rsid w:val="00CB604D"/>
    <w:rsid w:val="00F6745F"/>
    <w:rsid w:val="1CF57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272BE03"/>
  <w15:docId w15:val="{E09A0511-FDF7-4816-B801-1DD43469F5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103</Words>
  <Characters>591</Characters>
  <Application>Microsoft Office Word</Application>
  <DocSecurity>0</DocSecurity>
  <Lines>4</Lines>
  <Paragraphs>1</Paragraphs>
  <ScaleCrop>false</ScaleCrop>
  <Company/>
  <LinksUpToDate>false</LinksUpToDate>
  <CharactersWithSpaces>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jiyuan</dc:creator>
  <cp:lastModifiedBy>clara zheng</cp:lastModifiedBy>
  <cp:revision>4</cp:revision>
  <dcterms:created xsi:type="dcterms:W3CDTF">2026-06-03T02:05:00Z</dcterms:created>
  <dcterms:modified xsi:type="dcterms:W3CDTF">2026-06-03T09:26:00Z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KSOTemplateDocerSaveRecord">
    <vt:lpwstr>eyJoZGlkIjoiMDljYzUzMWQ4OWI0YzBkYjYzMDRhZTY5ZjZkYmFmYTgiLCJ1c2VySWQiOiI1MDIwNjU3OTAifQ==</vt:lpwstr>
  </property>
  <property fmtid="{D5CDD505-2E9C-101B-9397-08002B2CF9AE}" pid="4" name="ICV">
    <vt:lpwstr>6DFD3892EAAA4B79AD7152DE6D1DEF49_12</vt:lpwstr>
  </property>
</Properties>
</file>